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0497" w14:textId="5A3E22F6" w:rsidR="00BE69E2" w:rsidRDefault="00BE69E2" w:rsidP="00BE69E2">
      <w:r w:rsidRPr="00BE69E2">
        <w:rPr>
          <w:rFonts w:ascii="Arial" w:eastAsia="Calibri" w:hAnsi="Arial" w:cs="Arial"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7950E4E" wp14:editId="3ADC0B7F">
            <wp:simplePos x="0" y="0"/>
            <wp:positionH relativeFrom="margin">
              <wp:align>right</wp:align>
            </wp:positionH>
            <wp:positionV relativeFrom="paragraph">
              <wp:posOffset>143</wp:posOffset>
            </wp:positionV>
            <wp:extent cx="112649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86" y="21157"/>
                <wp:lineTo x="21186" y="0"/>
                <wp:lineTo x="0" y="0"/>
              </wp:wrapPolygon>
            </wp:wrapTight>
            <wp:docPr id="1" name="Afbeelding 1" descr="@MHCV&#10;&#10;Zeer hartelijk welkom!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MHCV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144DF" w14:textId="77777777" w:rsidR="00BE69E2" w:rsidRDefault="00BE69E2" w:rsidP="00BE69E2"/>
    <w:p w14:paraId="34BCF219" w14:textId="77777777" w:rsidR="00BE69E2" w:rsidRDefault="00BE69E2" w:rsidP="00BE69E2"/>
    <w:p w14:paraId="5E705923" w14:textId="77777777" w:rsidR="00FD5020" w:rsidRDefault="00FD5020" w:rsidP="004B4FB2">
      <w:pPr>
        <w:spacing w:after="0"/>
      </w:pPr>
    </w:p>
    <w:p w14:paraId="2303E629" w14:textId="77777777" w:rsidR="00FD5020" w:rsidRDefault="00FD5020" w:rsidP="004B4FB2">
      <w:pPr>
        <w:spacing w:after="0"/>
      </w:pPr>
    </w:p>
    <w:p w14:paraId="37EF2485" w14:textId="77777777" w:rsidR="00FD5020" w:rsidRDefault="00FD5020" w:rsidP="004B4FB2">
      <w:pPr>
        <w:spacing w:after="0"/>
      </w:pPr>
    </w:p>
    <w:p w14:paraId="16CFC75C" w14:textId="15A8E31F" w:rsidR="00BE69E2" w:rsidRPr="008B0A73" w:rsidRDefault="001B7082" w:rsidP="004B4FB2">
      <w:pPr>
        <w:spacing w:after="0"/>
        <w:rPr>
          <w:b/>
          <w:bCs/>
          <w:sz w:val="28"/>
          <w:szCs w:val="28"/>
        </w:rPr>
      </w:pPr>
      <w:r w:rsidRPr="008B0A73">
        <w:rPr>
          <w:b/>
          <w:bCs/>
          <w:sz w:val="28"/>
          <w:szCs w:val="28"/>
        </w:rPr>
        <w:t>Agenda</w:t>
      </w:r>
      <w:r w:rsidR="008B0A73" w:rsidRPr="008B0A73">
        <w:rPr>
          <w:b/>
          <w:bCs/>
          <w:sz w:val="28"/>
          <w:szCs w:val="28"/>
        </w:rPr>
        <w:t xml:space="preserve"> </w:t>
      </w:r>
      <w:r w:rsidR="00BE69E2" w:rsidRPr="008B0A73">
        <w:rPr>
          <w:b/>
          <w:bCs/>
          <w:sz w:val="28"/>
          <w:szCs w:val="28"/>
        </w:rPr>
        <w:tab/>
        <w:t>Algemene Leden Vergadering</w:t>
      </w:r>
    </w:p>
    <w:p w14:paraId="1E21D0C0" w14:textId="77777777" w:rsidR="008B0A73" w:rsidRDefault="008B0A73" w:rsidP="004B4FB2">
      <w:pPr>
        <w:spacing w:after="0"/>
      </w:pPr>
    </w:p>
    <w:p w14:paraId="70BD01CA" w14:textId="77777777" w:rsidR="008B0A73" w:rsidRDefault="008B0A73" w:rsidP="004B4FB2">
      <w:pPr>
        <w:spacing w:after="0"/>
      </w:pPr>
    </w:p>
    <w:p w14:paraId="63A4EC3E" w14:textId="7F9977E1" w:rsidR="00FD5020" w:rsidRDefault="00BE69E2" w:rsidP="00727D6A">
      <w:pPr>
        <w:spacing w:after="0" w:line="240" w:lineRule="auto"/>
      </w:pPr>
      <w:r>
        <w:t xml:space="preserve">Datum: </w:t>
      </w:r>
      <w:r>
        <w:tab/>
      </w:r>
      <w:r w:rsidR="00122845">
        <w:t>1</w:t>
      </w:r>
      <w:r w:rsidR="00D71701">
        <w:t>2</w:t>
      </w:r>
      <w:r w:rsidR="00122845">
        <w:t>-7</w:t>
      </w:r>
      <w:r w:rsidR="00522524">
        <w:t>-202</w:t>
      </w:r>
      <w:r w:rsidR="00122845">
        <w:t>2</w:t>
      </w:r>
    </w:p>
    <w:p w14:paraId="3C1FCC05" w14:textId="40040C1E" w:rsidR="00BE69E2" w:rsidRDefault="00FD5020" w:rsidP="00727D6A">
      <w:pPr>
        <w:spacing w:after="0" w:line="240" w:lineRule="auto"/>
      </w:pPr>
      <w:r>
        <w:t>Tijd:</w:t>
      </w:r>
      <w:r>
        <w:tab/>
      </w:r>
      <w:r>
        <w:tab/>
      </w:r>
      <w:r w:rsidR="00BE69E2">
        <w:t>20.00 uur</w:t>
      </w:r>
    </w:p>
    <w:p w14:paraId="2AE2AD1D" w14:textId="591CC12D" w:rsidR="00BE69E2" w:rsidRDefault="00BE69E2" w:rsidP="00727D6A">
      <w:pPr>
        <w:spacing w:after="0" w:line="240" w:lineRule="auto"/>
      </w:pPr>
      <w:r>
        <w:t xml:space="preserve">Waar: </w:t>
      </w:r>
      <w:r>
        <w:tab/>
      </w:r>
      <w:r>
        <w:tab/>
        <w:t>Clubhuis</w:t>
      </w:r>
    </w:p>
    <w:p w14:paraId="3F2BC49F" w14:textId="720F6358" w:rsidR="00BE69E2" w:rsidRDefault="00BE69E2" w:rsidP="00727D6A">
      <w:pPr>
        <w:spacing w:after="0" w:line="240" w:lineRule="auto"/>
      </w:pPr>
      <w:r>
        <w:t>Inloop:</w:t>
      </w:r>
      <w:r>
        <w:tab/>
      </w:r>
      <w:r>
        <w:tab/>
        <w:t>Vanaf 19.30</w:t>
      </w:r>
    </w:p>
    <w:p w14:paraId="1DDFB4F0" w14:textId="6C5D5927" w:rsidR="00BE69E2" w:rsidRDefault="00BE69E2" w:rsidP="00BE69E2"/>
    <w:p w14:paraId="764CA94C" w14:textId="39290355" w:rsidR="00122845" w:rsidRDefault="008250AD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vaststellen van de notulen van de vorige algemene vergadering</w:t>
      </w:r>
      <w:r>
        <w:t xml:space="preserve"> van 13-12-2021</w:t>
      </w:r>
    </w:p>
    <w:p w14:paraId="61DF2732" w14:textId="70C920B1" w:rsidR="00BB40E6" w:rsidRDefault="00BB40E6" w:rsidP="00727D6A">
      <w:pPr>
        <w:pStyle w:val="Lijstalinea"/>
        <w:numPr>
          <w:ilvl w:val="0"/>
          <w:numId w:val="6"/>
        </w:numPr>
        <w:ind w:left="567" w:hanging="567"/>
      </w:pPr>
      <w:r>
        <w:t>Formele vaststelling van de nieuwe ereleden en leden van verdienste</w:t>
      </w:r>
      <w:r w:rsidR="007038F7">
        <w:t xml:space="preserve"> door de ALV</w:t>
      </w:r>
    </w:p>
    <w:p w14:paraId="7607BFF8" w14:textId="1490BF48" w:rsidR="00122845" w:rsidRDefault="008250AD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jaarverslag van het bestuur</w:t>
      </w:r>
      <w:r w:rsidR="00D15C9E">
        <w:t>. De volgende commissies doen verslag:</w:t>
      </w:r>
    </w:p>
    <w:p w14:paraId="2C5B7780" w14:textId="49EC9FA4" w:rsidR="00287FB4" w:rsidRDefault="00287FB4" w:rsidP="00727D6A">
      <w:pPr>
        <w:pStyle w:val="Lijstalinea"/>
        <w:numPr>
          <w:ilvl w:val="0"/>
          <w:numId w:val="8"/>
        </w:numPr>
        <w:ind w:left="567" w:hanging="567"/>
      </w:pPr>
      <w:r>
        <w:t xml:space="preserve">Technische </w:t>
      </w:r>
      <w:r w:rsidR="00C30886">
        <w:t>c</w:t>
      </w:r>
      <w:r>
        <w:t>ommissie</w:t>
      </w:r>
    </w:p>
    <w:p w14:paraId="685EF0B6" w14:textId="447A18D8" w:rsidR="00287FB4" w:rsidRDefault="00287FB4" w:rsidP="00727D6A">
      <w:pPr>
        <w:pStyle w:val="Lijstalinea"/>
        <w:numPr>
          <w:ilvl w:val="0"/>
          <w:numId w:val="8"/>
        </w:numPr>
        <w:ind w:left="567" w:hanging="567"/>
      </w:pPr>
      <w:r>
        <w:t>Evenementencommissie</w:t>
      </w:r>
    </w:p>
    <w:p w14:paraId="02D7BC71" w14:textId="7E20221E" w:rsidR="00287FB4" w:rsidRDefault="00C30886" w:rsidP="00727D6A">
      <w:pPr>
        <w:pStyle w:val="Lijstalinea"/>
        <w:numPr>
          <w:ilvl w:val="0"/>
          <w:numId w:val="8"/>
        </w:numPr>
        <w:ind w:left="567" w:hanging="567"/>
      </w:pPr>
      <w:r>
        <w:t>Sponsorcommissie</w:t>
      </w:r>
    </w:p>
    <w:p w14:paraId="24D1AC44" w14:textId="0B227023" w:rsidR="00C30886" w:rsidRDefault="00C30886" w:rsidP="00727D6A">
      <w:pPr>
        <w:pStyle w:val="Lijstalinea"/>
        <w:numPr>
          <w:ilvl w:val="0"/>
          <w:numId w:val="8"/>
        </w:numPr>
        <w:ind w:left="567" w:hanging="567"/>
      </w:pPr>
      <w:r>
        <w:t>Materialencommissie</w:t>
      </w:r>
    </w:p>
    <w:p w14:paraId="225C7492" w14:textId="067FB62C" w:rsidR="00122845" w:rsidRDefault="008250AD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financieel verslag van het bestuur</w:t>
      </w:r>
    </w:p>
    <w:p w14:paraId="4FF0D908" w14:textId="6C7C70A7" w:rsidR="00122845" w:rsidRDefault="008250AD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verslag van de kascommissie</w:t>
      </w:r>
    </w:p>
    <w:p w14:paraId="5233EE2E" w14:textId="470D1ACA" w:rsidR="00122845" w:rsidRDefault="008F46D2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 xml:space="preserve">et verlenen van decharge </w:t>
      </w:r>
      <w:r w:rsidR="00071441">
        <w:t>van</w:t>
      </w:r>
      <w:r w:rsidR="00122845">
        <w:t xml:space="preserve"> de leden </w:t>
      </w:r>
      <w:r w:rsidR="00071441">
        <w:t>aan</w:t>
      </w:r>
      <w:r w:rsidR="00122845">
        <w:t xml:space="preserve"> het bestuur</w:t>
      </w:r>
    </w:p>
    <w:p w14:paraId="2D452C9C" w14:textId="070508F6" w:rsidR="00122845" w:rsidRDefault="008F46D2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vaststellen van de contributie</w:t>
      </w:r>
      <w:r w:rsidR="00071441">
        <w:t xml:space="preserve"> (indexatie)</w:t>
      </w:r>
    </w:p>
    <w:p w14:paraId="3D7F6881" w14:textId="69CA0AD4" w:rsidR="00163C06" w:rsidRDefault="008F46D2" w:rsidP="00727D6A">
      <w:pPr>
        <w:pStyle w:val="Lijstalinea"/>
        <w:numPr>
          <w:ilvl w:val="0"/>
          <w:numId w:val="6"/>
        </w:numPr>
        <w:ind w:left="567" w:hanging="567"/>
      </w:pPr>
      <w:r>
        <w:t>H</w:t>
      </w:r>
      <w:r w:rsidR="00122845">
        <w:t>et vaststellen van de begroting voor het volgende boekjaar</w:t>
      </w:r>
    </w:p>
    <w:p w14:paraId="070E6580" w14:textId="7DF0934B" w:rsidR="005D67AF" w:rsidRDefault="005D67AF" w:rsidP="00727D6A">
      <w:pPr>
        <w:pStyle w:val="Lijstalinea"/>
        <w:numPr>
          <w:ilvl w:val="0"/>
          <w:numId w:val="6"/>
        </w:numPr>
        <w:ind w:left="567" w:hanging="567"/>
      </w:pPr>
      <w:r>
        <w:t>Verslag van de stichting</w:t>
      </w:r>
      <w:r w:rsidR="00B052A5">
        <w:t xml:space="preserve"> Multifunctionele Accommodatie Venray</w:t>
      </w:r>
    </w:p>
    <w:p w14:paraId="4602102C" w14:textId="3BDAAD8B" w:rsidR="00122845" w:rsidRDefault="00671552" w:rsidP="00727D6A">
      <w:pPr>
        <w:pStyle w:val="Lijstalinea"/>
        <w:numPr>
          <w:ilvl w:val="0"/>
          <w:numId w:val="6"/>
        </w:numPr>
        <w:ind w:left="567" w:hanging="567"/>
      </w:pPr>
      <w:r>
        <w:t>Plannen bestuur voor komend jaar</w:t>
      </w:r>
      <w:r w:rsidR="008B26A5">
        <w:t>.</w:t>
      </w:r>
    </w:p>
    <w:p w14:paraId="1E4059AD" w14:textId="33315B60" w:rsidR="00522524" w:rsidRDefault="00163C06" w:rsidP="00727D6A">
      <w:pPr>
        <w:pStyle w:val="Lijstalinea"/>
        <w:numPr>
          <w:ilvl w:val="0"/>
          <w:numId w:val="6"/>
        </w:numPr>
        <w:ind w:left="567" w:hanging="567"/>
      </w:pPr>
      <w:r>
        <w:t>D</w:t>
      </w:r>
      <w:r w:rsidR="00122845">
        <w:t>e rondvraag</w:t>
      </w:r>
    </w:p>
    <w:sectPr w:rsidR="00522524" w:rsidSect="00FD5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AB7"/>
    <w:multiLevelType w:val="hybridMultilevel"/>
    <w:tmpl w:val="DFF68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A1"/>
    <w:multiLevelType w:val="hybridMultilevel"/>
    <w:tmpl w:val="D482F628"/>
    <w:lvl w:ilvl="0" w:tplc="24E8520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B78DD"/>
    <w:multiLevelType w:val="hybridMultilevel"/>
    <w:tmpl w:val="03FE8D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1521"/>
    <w:multiLevelType w:val="hybridMultilevel"/>
    <w:tmpl w:val="07F82FA2"/>
    <w:lvl w:ilvl="0" w:tplc="24D2E5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392B"/>
    <w:multiLevelType w:val="hybridMultilevel"/>
    <w:tmpl w:val="8B0483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85271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C30B4"/>
    <w:multiLevelType w:val="hybridMultilevel"/>
    <w:tmpl w:val="54C20D3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F206178"/>
    <w:multiLevelType w:val="hybridMultilevel"/>
    <w:tmpl w:val="5D7A6686"/>
    <w:lvl w:ilvl="0" w:tplc="C636B9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C201A"/>
    <w:multiLevelType w:val="hybridMultilevel"/>
    <w:tmpl w:val="72520D4C"/>
    <w:lvl w:ilvl="0" w:tplc="312259E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61139">
    <w:abstractNumId w:val="2"/>
  </w:num>
  <w:num w:numId="2" w16cid:durableId="1061908518">
    <w:abstractNumId w:val="0"/>
  </w:num>
  <w:num w:numId="3" w16cid:durableId="1947155528">
    <w:abstractNumId w:val="5"/>
  </w:num>
  <w:num w:numId="4" w16cid:durableId="246692286">
    <w:abstractNumId w:val="1"/>
  </w:num>
  <w:num w:numId="5" w16cid:durableId="282807360">
    <w:abstractNumId w:val="3"/>
  </w:num>
  <w:num w:numId="6" w16cid:durableId="573901832">
    <w:abstractNumId w:val="4"/>
  </w:num>
  <w:num w:numId="7" w16cid:durableId="81488603">
    <w:abstractNumId w:val="7"/>
  </w:num>
  <w:num w:numId="8" w16cid:durableId="725495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E2"/>
    <w:rsid w:val="00045917"/>
    <w:rsid w:val="00071441"/>
    <w:rsid w:val="00122845"/>
    <w:rsid w:val="00163C06"/>
    <w:rsid w:val="001B7082"/>
    <w:rsid w:val="00226184"/>
    <w:rsid w:val="00287FB4"/>
    <w:rsid w:val="002F6D53"/>
    <w:rsid w:val="00315DAE"/>
    <w:rsid w:val="004B4FB2"/>
    <w:rsid w:val="00522524"/>
    <w:rsid w:val="005D67AF"/>
    <w:rsid w:val="006525BD"/>
    <w:rsid w:val="00671552"/>
    <w:rsid w:val="006826AE"/>
    <w:rsid w:val="007038F7"/>
    <w:rsid w:val="00727D6A"/>
    <w:rsid w:val="00773DF0"/>
    <w:rsid w:val="00792E8E"/>
    <w:rsid w:val="008250AD"/>
    <w:rsid w:val="008B0A73"/>
    <w:rsid w:val="008B26A5"/>
    <w:rsid w:val="008F46D2"/>
    <w:rsid w:val="00B052A5"/>
    <w:rsid w:val="00BB40E6"/>
    <w:rsid w:val="00BD0B4F"/>
    <w:rsid w:val="00BE69E2"/>
    <w:rsid w:val="00C30886"/>
    <w:rsid w:val="00C63FCA"/>
    <w:rsid w:val="00CB5D32"/>
    <w:rsid w:val="00CF2963"/>
    <w:rsid w:val="00D15C9E"/>
    <w:rsid w:val="00D71701"/>
    <w:rsid w:val="00D90FEB"/>
    <w:rsid w:val="00DF440B"/>
    <w:rsid w:val="00FD502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567"/>
  <w15:chartTrackingRefBased/>
  <w15:docId w15:val="{25FBDAC0-85E1-418B-A137-B4FF205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0.twimg.com/profile_images/1831901901/MHCV_logo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c84b5-0259-4546-83b4-4c2d1714eeaf" xsi:nil="true"/>
    <lcf76f155ced4ddcb4097134ff3c332f xmlns="b611b407-4b21-4ff5-9442-3d6d758e54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ADFADFF0B6A4494C87C55B69CEA9E" ma:contentTypeVersion="13" ma:contentTypeDescription="Een nieuw document maken." ma:contentTypeScope="" ma:versionID="849a4f84f079cc00adab0164b141c8bf">
  <xsd:schema xmlns:xsd="http://www.w3.org/2001/XMLSchema" xmlns:xs="http://www.w3.org/2001/XMLSchema" xmlns:p="http://schemas.microsoft.com/office/2006/metadata/properties" xmlns:ns2="b611b407-4b21-4ff5-9442-3d6d758e5413" xmlns:ns3="888c84b5-0259-4546-83b4-4c2d1714eeaf" targetNamespace="http://schemas.microsoft.com/office/2006/metadata/properties" ma:root="true" ma:fieldsID="8f0fc3b9db0d01d1048b985517b71eba" ns2:_="" ns3:_="">
    <xsd:import namespace="b611b407-4b21-4ff5-9442-3d6d758e5413"/>
    <xsd:import namespace="888c84b5-0259-4546-83b4-4c2d1714e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407-4b21-4ff5-9442-3d6d758e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82867170-c25e-4478-bc4a-8014fa45a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84b5-0259-4546-83b4-4c2d1714ee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ca6350-7c41-4543-bfca-da2085780177}" ma:internalName="TaxCatchAll" ma:showField="CatchAllData" ma:web="888c84b5-0259-4546-83b4-4c2d1714e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EC863-6A10-4A7E-B2E7-908FAA4E3BB3}">
  <ds:schemaRefs>
    <ds:schemaRef ds:uri="http://schemas.microsoft.com/office/2006/metadata/properties"/>
    <ds:schemaRef ds:uri="http://schemas.microsoft.com/office/infopath/2007/PartnerControls"/>
    <ds:schemaRef ds:uri="888c84b5-0259-4546-83b4-4c2d1714eeaf"/>
    <ds:schemaRef ds:uri="b611b407-4b21-4ff5-9442-3d6d758e5413"/>
  </ds:schemaRefs>
</ds:datastoreItem>
</file>

<file path=customXml/itemProps2.xml><?xml version="1.0" encoding="utf-8"?>
<ds:datastoreItem xmlns:ds="http://schemas.openxmlformats.org/officeDocument/2006/customXml" ds:itemID="{3418CD5E-E0A6-4B68-9768-B3C6FCE5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b407-4b21-4ff5-9442-3d6d758e5413"/>
    <ds:schemaRef ds:uri="888c84b5-0259-4546-83b4-4c2d1714e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81578-A63C-44B9-9969-0754E43B6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Staal</dc:creator>
  <cp:keywords/>
  <dc:description/>
  <cp:lastModifiedBy>Leon Staal</cp:lastModifiedBy>
  <cp:revision>2</cp:revision>
  <dcterms:created xsi:type="dcterms:W3CDTF">2022-07-11T07:32:00Z</dcterms:created>
  <dcterms:modified xsi:type="dcterms:W3CDTF">2022-07-11T07:32:00Z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0x010100414ADFADFF0B6A4494C87C55B69CEA9E</vt:lpwstr>
  </property>
  <property fmtid="{D5CDD505-2E9C-101B-9397-08002B2CF9AE}" pid="3" name="MediaServiceImageTags">
    <vt:lpwstr/>
  </property>
</Properties>
</file>